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B468" w14:textId="77777777" w:rsidR="00EE6D90" w:rsidRPr="00EE6D90" w:rsidRDefault="00EE6D90" w:rsidP="00EE6D90">
      <w:pPr>
        <w:rPr>
          <w:rFonts w:ascii="Open Sans" w:hAnsi="Open Sans" w:cs="Open Sans"/>
          <w:b/>
          <w:bCs/>
        </w:rPr>
      </w:pPr>
      <w:r w:rsidRPr="00EE6D90">
        <w:rPr>
          <w:rFonts w:ascii="Open Sans" w:hAnsi="Open Sans" w:cs="Open Sans"/>
          <w:b/>
          <w:bCs/>
        </w:rPr>
        <w:t xml:space="preserve">Doe mee aan de </w:t>
      </w:r>
      <w:proofErr w:type="spellStart"/>
      <w:r w:rsidRPr="00EE6D90">
        <w:rPr>
          <w:rFonts w:ascii="Open Sans" w:hAnsi="Open Sans" w:cs="Open Sans"/>
          <w:b/>
          <w:bCs/>
        </w:rPr>
        <w:t>VoorkeurenScan</w:t>
      </w:r>
      <w:proofErr w:type="spellEnd"/>
      <w:r w:rsidRPr="00EE6D90">
        <w:rPr>
          <w:rFonts w:ascii="Open Sans" w:hAnsi="Open Sans" w:cs="Open Sans"/>
          <w:b/>
          <w:bCs/>
        </w:rPr>
        <w:t>!</w:t>
      </w:r>
    </w:p>
    <w:p w14:paraId="53FFB2F3" w14:textId="77777777" w:rsidR="00EE6D90" w:rsidRPr="00EE6D90" w:rsidRDefault="00EE6D90" w:rsidP="00EE6D90">
      <w:pPr>
        <w:rPr>
          <w:rFonts w:ascii="Open Sans" w:hAnsi="Open Sans" w:cs="Open Sans"/>
          <w:b/>
          <w:bCs/>
        </w:rPr>
      </w:pPr>
    </w:p>
    <w:p w14:paraId="138104D3" w14:textId="66E9F4E4" w:rsidR="00EE6D90" w:rsidRPr="00EE6D90" w:rsidRDefault="00EE6D90" w:rsidP="00EE6D90">
      <w:pPr>
        <w:rPr>
          <w:rFonts w:ascii="Open Sans" w:hAnsi="Open Sans" w:cs="Open Sans"/>
        </w:rPr>
      </w:pPr>
      <w:r w:rsidRPr="00EE6D90">
        <w:rPr>
          <w:rFonts w:ascii="Open Sans" w:hAnsi="Open Sans" w:cs="Open Sans"/>
        </w:rPr>
        <w:t xml:space="preserve">Welke arbeidsvoorwaarden uit de cao Textielverzorging vind jij belangrijk? Laat jouw mening horen via </w:t>
      </w:r>
      <w:hyperlink r:id="rId4" w:history="1">
        <w:r w:rsidRPr="00EE6D90">
          <w:rPr>
            <w:rStyle w:val="Hyperlink"/>
            <w:rFonts w:ascii="Open Sans" w:hAnsi="Open Sans" w:cs="Open Sans"/>
          </w:rPr>
          <w:t>d</w:t>
        </w:r>
        <w:r>
          <w:rPr>
            <w:rStyle w:val="Hyperlink"/>
            <w:rFonts w:ascii="Open Sans" w:hAnsi="Open Sans" w:cs="Open Sans"/>
          </w:rPr>
          <w:t>it</w:t>
        </w:r>
        <w:r w:rsidRPr="00EE6D90">
          <w:rPr>
            <w:rStyle w:val="Hyperlink"/>
            <w:rFonts w:ascii="Open Sans" w:hAnsi="Open Sans" w:cs="Open Sans"/>
          </w:rPr>
          <w:t xml:space="preserve"> korte </w:t>
        </w:r>
        <w:r w:rsidRPr="00EE6D90">
          <w:rPr>
            <w:rStyle w:val="Hyperlink"/>
            <w:rFonts w:ascii="Open Sans" w:hAnsi="Open Sans" w:cs="Open Sans"/>
          </w:rPr>
          <w:t>onderzoek</w:t>
        </w:r>
      </w:hyperlink>
      <w:r w:rsidRPr="00EE6D90">
        <w:rPr>
          <w:rFonts w:ascii="Open Sans" w:hAnsi="Open Sans" w:cs="Open Sans"/>
        </w:rPr>
        <w:t>.</w:t>
      </w:r>
    </w:p>
    <w:p w14:paraId="57A2BF62" w14:textId="77777777" w:rsidR="00EE6D90" w:rsidRPr="00EE6D90" w:rsidRDefault="00EE6D90" w:rsidP="00EE6D90">
      <w:pPr>
        <w:rPr>
          <w:rFonts w:ascii="Open Sans" w:hAnsi="Open Sans" w:cs="Open Sans"/>
          <w:b/>
          <w:bCs/>
        </w:rPr>
      </w:pPr>
    </w:p>
    <w:p w14:paraId="1994FD4D" w14:textId="46B67900" w:rsidR="00EE6D90" w:rsidRPr="00EE6D90" w:rsidRDefault="00EE6D90" w:rsidP="00EE6D90">
      <w:pPr>
        <w:rPr>
          <w:rFonts w:ascii="Open Sans" w:hAnsi="Open Sans" w:cs="Open Sans"/>
          <w:b/>
          <w:bCs/>
        </w:rPr>
      </w:pPr>
      <w:r>
        <w:rPr>
          <w:rFonts w:ascii="Segoe UI Symbol" w:hAnsi="Segoe UI Symbol" w:cs="Segoe UI Symbol"/>
          <w:b/>
          <w:bCs/>
        </w:rPr>
        <w:t xml:space="preserve"> </w:t>
      </w:r>
      <w:r w:rsidRPr="00EE6D90">
        <w:rPr>
          <w:rFonts w:ascii="Segoe UI Symbol" w:hAnsi="Segoe UI Symbol" w:cs="Segoe UI Symbol"/>
          <w:b/>
          <w:bCs/>
        </w:rPr>
        <w:t>⏱</w:t>
      </w:r>
      <w:r w:rsidRPr="00EE6D90">
        <w:rPr>
          <w:rFonts w:ascii="Open Sans" w:hAnsi="Open Sans" w:cs="Open Sans"/>
          <w:b/>
          <w:bCs/>
        </w:rPr>
        <w:t xml:space="preserve"> </w:t>
      </w:r>
      <w:r>
        <w:rPr>
          <w:rFonts w:ascii="Open Sans" w:hAnsi="Open Sans" w:cs="Open Sans"/>
          <w:b/>
          <w:bCs/>
        </w:rPr>
        <w:t xml:space="preserve"> </w:t>
      </w:r>
      <w:r w:rsidRPr="00EE6D90">
        <w:rPr>
          <w:rFonts w:ascii="Open Sans" w:hAnsi="Open Sans" w:cs="Open Sans"/>
          <w:b/>
          <w:bCs/>
        </w:rPr>
        <w:t>Duurt max. 8 minuten</w:t>
      </w:r>
    </w:p>
    <w:p w14:paraId="03C63FA1" w14:textId="77777777" w:rsidR="00EE6D90" w:rsidRPr="00EE6D90" w:rsidRDefault="00EE6D90" w:rsidP="00EE6D90">
      <w:pPr>
        <w:rPr>
          <w:rFonts w:ascii="Open Sans" w:hAnsi="Open Sans" w:cs="Open Sans"/>
          <w:b/>
          <w:bCs/>
        </w:rPr>
      </w:pPr>
      <w:r w:rsidRPr="00EE6D90">
        <w:rPr>
          <w:rFonts w:ascii="Segoe UI Emoji" w:hAnsi="Segoe UI Emoji" w:cs="Segoe UI Emoji"/>
          <w:b/>
          <w:bCs/>
        </w:rPr>
        <w:t>🔒</w:t>
      </w:r>
      <w:r w:rsidRPr="00EE6D90">
        <w:rPr>
          <w:rFonts w:ascii="Open Sans" w:hAnsi="Open Sans" w:cs="Open Sans"/>
          <w:b/>
          <w:bCs/>
        </w:rPr>
        <w:t xml:space="preserve"> Anoniem en vertrouwelijk</w:t>
      </w:r>
    </w:p>
    <w:p w14:paraId="6783AFFE" w14:textId="3AF0CC66" w:rsidR="00EE6D90" w:rsidRPr="00EE6D90" w:rsidRDefault="00EE6D90" w:rsidP="00EE6D90">
      <w:pPr>
        <w:rPr>
          <w:rFonts w:ascii="Open Sans" w:hAnsi="Open Sans" w:cs="Open Sans"/>
          <w:b/>
          <w:bCs/>
        </w:rPr>
      </w:pPr>
      <w:r w:rsidRPr="00EE6D90">
        <w:rPr>
          <w:rFonts w:ascii="Segoe UI Emoji" w:hAnsi="Segoe UI Emoji" w:cs="Segoe UI Emoji"/>
          <w:b/>
          <w:bCs/>
        </w:rPr>
        <w:t>📅</w:t>
      </w:r>
      <w:r w:rsidRPr="00EE6D90">
        <w:rPr>
          <w:rFonts w:ascii="Open Sans" w:hAnsi="Open Sans" w:cs="Open Sans"/>
          <w:b/>
          <w:bCs/>
        </w:rPr>
        <w:t xml:space="preserve"> Meedoen kan</w:t>
      </w:r>
      <w:r>
        <w:rPr>
          <w:rFonts w:ascii="Open Sans" w:hAnsi="Open Sans" w:cs="Open Sans"/>
          <w:b/>
          <w:bCs/>
        </w:rPr>
        <w:t xml:space="preserve"> nog</w:t>
      </w:r>
      <w:r w:rsidRPr="00EE6D90">
        <w:rPr>
          <w:rFonts w:ascii="Open Sans" w:hAnsi="Open Sans" w:cs="Open Sans"/>
          <w:b/>
          <w:bCs/>
        </w:rPr>
        <w:t xml:space="preserve"> t/m 16 maart 2026</w:t>
      </w:r>
    </w:p>
    <w:p w14:paraId="42039F6E" w14:textId="77777777" w:rsidR="00EE6D90" w:rsidRPr="00EE6D90" w:rsidRDefault="00EE6D90" w:rsidP="00EE6D90">
      <w:pPr>
        <w:rPr>
          <w:rFonts w:ascii="Open Sans" w:hAnsi="Open Sans" w:cs="Open Sans"/>
          <w:b/>
          <w:bCs/>
        </w:rPr>
      </w:pPr>
    </w:p>
    <w:p w14:paraId="12985F33" w14:textId="200817FA" w:rsidR="009D576E" w:rsidRDefault="00EE6D90" w:rsidP="00EE6D90">
      <w:pPr>
        <w:rPr>
          <w:rFonts w:ascii="Open Sans" w:hAnsi="Open Sans" w:cs="Open Sans"/>
          <w:b/>
          <w:bCs/>
        </w:rPr>
      </w:pPr>
      <w:r w:rsidRPr="00EE6D90">
        <w:rPr>
          <w:rFonts w:ascii="Open Sans" w:hAnsi="Open Sans" w:cs="Open Sans"/>
          <w:b/>
          <w:bCs/>
        </w:rPr>
        <w:t>Jouw input helpt bij nieuwe cao-afspraken. Alvast bedankt!</w:t>
      </w:r>
    </w:p>
    <w:p w14:paraId="291276B5" w14:textId="77777777" w:rsidR="00EE6D90" w:rsidRDefault="00EE6D90" w:rsidP="00EE6D90">
      <w:pPr>
        <w:rPr>
          <w:rFonts w:ascii="Open Sans" w:hAnsi="Open Sans" w:cs="Open Sans"/>
          <w:b/>
          <w:bCs/>
        </w:rPr>
      </w:pPr>
    </w:p>
    <w:p w14:paraId="518F3BA6" w14:textId="60E56567" w:rsidR="00EE6D90" w:rsidRPr="00EE6D90" w:rsidRDefault="00EE6D90" w:rsidP="00EE6D90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  <w:noProof/>
        </w:rPr>
        <w:drawing>
          <wp:inline distT="0" distB="0" distL="0" distR="0" wp14:anchorId="5B6FFFA7" wp14:editId="14D04B55">
            <wp:extent cx="2993572" cy="2993572"/>
            <wp:effectExtent l="0" t="0" r="0" b="0"/>
            <wp:docPr id="373847228" name="Afbeelding 1" descr="Afbeelding met patroon, ontwerp, Symmetrie, plei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47228" name="Afbeelding 1" descr="Afbeelding met patroon, ontwerp, Symmetrie, plein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336" cy="299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6D90" w:rsidRPr="00EE6D90" w:rsidSect="00EE6D90">
      <w:pgSz w:w="11900" w:h="16840" w:code="9"/>
      <w:pgMar w:top="1417" w:right="1417" w:bottom="1417" w:left="1417" w:header="0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F4"/>
    <w:rsid w:val="003E3DD9"/>
    <w:rsid w:val="005159F2"/>
    <w:rsid w:val="005915FC"/>
    <w:rsid w:val="008772F4"/>
    <w:rsid w:val="009D576E"/>
    <w:rsid w:val="00A92525"/>
    <w:rsid w:val="00E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8AF8"/>
  <w15:chartTrackingRefBased/>
  <w15:docId w15:val="{FCA0CB02-9E27-400F-B81B-FA00AF4C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3E3DD9"/>
  </w:style>
  <w:style w:type="paragraph" w:styleId="Kop1">
    <w:name w:val="heading 1"/>
    <w:basedOn w:val="Standaard"/>
    <w:next w:val="Standaard"/>
    <w:link w:val="Kop1Char"/>
    <w:qFormat/>
    <w:rsid w:val="005915FC"/>
    <w:pPr>
      <w:spacing w:before="240" w:after="120"/>
      <w:outlineLvl w:val="0"/>
    </w:pPr>
    <w:rPr>
      <w:rFonts w:asciiTheme="majorHAnsi" w:hAnsiTheme="majorHAnsi"/>
      <w:b/>
      <w:caps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1"/>
    <w:qFormat/>
    <w:rsid w:val="005915FC"/>
    <w:pPr>
      <w:spacing w:before="60"/>
      <w:outlineLvl w:val="1"/>
    </w:pPr>
    <w:rPr>
      <w:b/>
      <w:color w:val="000000" w:themeColor="text1"/>
      <w:sz w:val="28"/>
      <w:szCs w:val="36"/>
    </w:rPr>
  </w:style>
  <w:style w:type="paragraph" w:styleId="Kop3">
    <w:name w:val="heading 3"/>
    <w:basedOn w:val="Standaard"/>
    <w:next w:val="Standaard"/>
    <w:link w:val="Kop3Char"/>
    <w:uiPriority w:val="2"/>
    <w:qFormat/>
    <w:rsid w:val="005915FC"/>
    <w:pPr>
      <w:spacing w:after="120"/>
      <w:outlineLvl w:val="2"/>
    </w:pPr>
    <w:rPr>
      <w:caps/>
      <w:sz w:val="32"/>
      <w:szCs w:val="28"/>
    </w:rPr>
  </w:style>
  <w:style w:type="paragraph" w:styleId="Kop4">
    <w:name w:val="heading 4"/>
    <w:basedOn w:val="Kop2"/>
    <w:next w:val="Standaard"/>
    <w:link w:val="Kop4Char"/>
    <w:uiPriority w:val="9"/>
    <w:semiHidden/>
    <w:qFormat/>
    <w:rsid w:val="005915FC"/>
    <w:pPr>
      <w:spacing w:after="240"/>
      <w:outlineLvl w:val="3"/>
    </w:pPr>
    <w:rPr>
      <w:color w:val="FFFFFF" w:themeColor="background1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8772F4"/>
    <w:pPr>
      <w:keepNext/>
      <w:keepLines/>
      <w:spacing w:before="80" w:after="40"/>
      <w:outlineLvl w:val="4"/>
    </w:pPr>
    <w:rPr>
      <w:rFonts w:eastAsiaTheme="majorEastAsia" w:cstheme="majorBidi"/>
      <w:color w:val="2C323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8772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8772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8772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8772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915FC"/>
    <w:rPr>
      <w:rFonts w:asciiTheme="majorHAnsi" w:hAnsiTheme="majorHAnsi"/>
      <w:b/>
      <w:caps/>
      <w:sz w:val="48"/>
      <w:szCs w:val="48"/>
    </w:rPr>
  </w:style>
  <w:style w:type="paragraph" w:customStyle="1" w:styleId="NormalWhite">
    <w:name w:val="Normal White"/>
    <w:basedOn w:val="Standaard"/>
    <w:uiPriority w:val="6"/>
    <w:qFormat/>
    <w:rsid w:val="005915FC"/>
    <w:pPr>
      <w:spacing w:after="240"/>
    </w:pPr>
    <w:rPr>
      <w:color w:val="FFFFFF" w:themeColor="background1"/>
      <w:szCs w:val="28"/>
    </w:rPr>
  </w:style>
  <w:style w:type="paragraph" w:customStyle="1" w:styleId="Table">
    <w:name w:val="Table"/>
    <w:basedOn w:val="Standaard"/>
    <w:uiPriority w:val="6"/>
    <w:qFormat/>
    <w:rsid w:val="005915FC"/>
    <w:pPr>
      <w:jc w:val="center"/>
    </w:pPr>
    <w:rPr>
      <w:b/>
      <w:color w:val="000000" w:themeColor="text1"/>
      <w:szCs w:val="28"/>
    </w:rPr>
  </w:style>
  <w:style w:type="paragraph" w:customStyle="1" w:styleId="company">
    <w:name w:val="company"/>
    <w:basedOn w:val="Standaard"/>
    <w:uiPriority w:val="6"/>
    <w:qFormat/>
    <w:rsid w:val="005915FC"/>
    <w:pPr>
      <w:spacing w:after="240"/>
    </w:pPr>
    <w:rPr>
      <w:b/>
      <w:caps/>
      <w:color w:val="FFFFFF" w:themeColor="background1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5915FC"/>
    <w:rPr>
      <w:b/>
      <w:color w:val="000000" w:themeColor="text1"/>
      <w:sz w:val="28"/>
      <w:szCs w:val="36"/>
    </w:rPr>
  </w:style>
  <w:style w:type="character" w:customStyle="1" w:styleId="Kop3Char">
    <w:name w:val="Kop 3 Char"/>
    <w:basedOn w:val="Standaardalinea-lettertype"/>
    <w:link w:val="Kop3"/>
    <w:uiPriority w:val="2"/>
    <w:rsid w:val="005915FC"/>
    <w:rPr>
      <w:caps/>
      <w:sz w:val="32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15FC"/>
    <w:rPr>
      <w:b/>
      <w:color w:val="FFFFFF" w:themeColor="background1"/>
      <w:sz w:val="28"/>
      <w:szCs w:val="36"/>
    </w:rPr>
  </w:style>
  <w:style w:type="paragraph" w:styleId="Bijschrift">
    <w:name w:val="caption"/>
    <w:basedOn w:val="Standaard"/>
    <w:next w:val="Standaard"/>
    <w:uiPriority w:val="35"/>
    <w:semiHidden/>
    <w:qFormat/>
    <w:rsid w:val="005915FC"/>
    <w:pPr>
      <w:spacing w:after="200"/>
    </w:pPr>
    <w:rPr>
      <w:i/>
      <w:iCs/>
      <w:color w:val="5E5E5E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5915FC"/>
    <w:pPr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7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15FC"/>
    <w:rPr>
      <w:rFonts w:asciiTheme="majorHAnsi" w:eastAsiaTheme="majorEastAsia" w:hAnsiTheme="majorHAnsi" w:cstheme="majorBidi"/>
      <w:b/>
      <w:caps/>
      <w:spacing w:val="-10"/>
      <w:kern w:val="28"/>
      <w:sz w:val="72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15FC"/>
    <w:pPr>
      <w:numPr>
        <w:ilvl w:val="1"/>
      </w:numPr>
    </w:pPr>
    <w:rPr>
      <w:rFonts w:asciiTheme="majorHAnsi" w:eastAsiaTheme="minorEastAsia" w:hAnsiTheme="majorHAnsi"/>
      <w:caps/>
      <w:sz w:val="3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15FC"/>
    <w:rPr>
      <w:rFonts w:asciiTheme="majorHAnsi" w:eastAsiaTheme="minorEastAsia" w:hAnsiTheme="majorHAnsi"/>
      <w:caps/>
      <w:sz w:val="32"/>
      <w:szCs w:val="22"/>
    </w:rPr>
  </w:style>
  <w:style w:type="paragraph" w:styleId="Geenafstand">
    <w:name w:val="No Spacing"/>
    <w:link w:val="GeenafstandChar"/>
    <w:uiPriority w:val="1"/>
    <w:qFormat/>
    <w:rsid w:val="005915FC"/>
    <w:rPr>
      <w:rFonts w:eastAsiaTheme="minorEastAsia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915FC"/>
    <w:rPr>
      <w:rFonts w:eastAsiaTheme="minorEastAsia"/>
      <w:sz w:val="22"/>
      <w:szCs w:val="22"/>
      <w:lang w:eastAsia="nl-NL"/>
    </w:rPr>
  </w:style>
  <w:style w:type="paragraph" w:styleId="Lijstalinea">
    <w:name w:val="List Paragraph"/>
    <w:basedOn w:val="Standaard"/>
    <w:uiPriority w:val="34"/>
    <w:qFormat/>
    <w:rsid w:val="005915FC"/>
    <w:pPr>
      <w:ind w:left="720"/>
      <w:contextualSpacing/>
    </w:pPr>
    <w:rPr>
      <w:szCs w:val="28"/>
    </w:rPr>
  </w:style>
  <w:style w:type="paragraph" w:styleId="Citaat">
    <w:name w:val="Quote"/>
    <w:basedOn w:val="Standaard"/>
    <w:next w:val="Standaard"/>
    <w:link w:val="CitaatChar"/>
    <w:uiPriority w:val="4"/>
    <w:qFormat/>
    <w:rsid w:val="005915FC"/>
    <w:rPr>
      <w:b/>
      <w:sz w:val="40"/>
      <w:szCs w:val="96"/>
    </w:rPr>
  </w:style>
  <w:style w:type="character" w:customStyle="1" w:styleId="CitaatChar">
    <w:name w:val="Citaat Char"/>
    <w:basedOn w:val="Standaardalinea-lettertype"/>
    <w:link w:val="Citaat"/>
    <w:uiPriority w:val="4"/>
    <w:rsid w:val="005915FC"/>
    <w:rPr>
      <w:b/>
      <w:sz w:val="40"/>
      <w:szCs w:val="96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72F4"/>
    <w:rPr>
      <w:rFonts w:eastAsiaTheme="majorEastAsia" w:cstheme="majorBidi"/>
      <w:color w:val="2C323F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72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72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72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72F4"/>
    <w:rPr>
      <w:rFonts w:eastAsiaTheme="majorEastAsia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semiHidden/>
    <w:qFormat/>
    <w:rsid w:val="008772F4"/>
    <w:rPr>
      <w:i/>
      <w:iCs/>
      <w:color w:val="2C323F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8772F4"/>
    <w:pPr>
      <w:pBdr>
        <w:top w:val="single" w:sz="4" w:space="10" w:color="2C323F" w:themeColor="accent1" w:themeShade="BF"/>
        <w:bottom w:val="single" w:sz="4" w:space="10" w:color="2C323F" w:themeColor="accent1" w:themeShade="BF"/>
      </w:pBdr>
      <w:spacing w:before="360" w:after="360"/>
      <w:ind w:left="864" w:right="864"/>
      <w:jc w:val="center"/>
    </w:pPr>
    <w:rPr>
      <w:i/>
      <w:iCs/>
      <w:color w:val="2C323F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772F4"/>
    <w:rPr>
      <w:i/>
      <w:iCs/>
      <w:color w:val="2C323F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qFormat/>
    <w:rsid w:val="008772F4"/>
    <w:rPr>
      <w:b/>
      <w:bCs/>
      <w:smallCaps/>
      <w:color w:val="2C323F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E6D9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6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urveys.awvn.nl/7e247c16-08c5-407d-855a-97d95d30c013" TargetMode="External"/></Relationships>
</file>

<file path=word/theme/theme1.xml><?xml version="1.0" encoding="utf-8"?>
<a:theme xmlns:a="http://schemas.openxmlformats.org/drawingml/2006/main" name="BBR">
  <a:themeElements>
    <a:clrScheme name="ICTU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3B4455"/>
      </a:accent1>
      <a:accent2>
        <a:srgbClr val="D83D27"/>
      </a:accent2>
      <a:accent3>
        <a:srgbClr val="3FAFCB"/>
      </a:accent3>
      <a:accent4>
        <a:srgbClr val="2381A2"/>
      </a:accent4>
      <a:accent5>
        <a:srgbClr val="004B67"/>
      </a:accent5>
      <a:accent6>
        <a:srgbClr val="002E44"/>
      </a:accent6>
      <a:hlink>
        <a:srgbClr val="0000FF"/>
      </a:hlink>
      <a:folHlink>
        <a:srgbClr val="FF00FF"/>
      </a:folHlink>
    </a:clrScheme>
    <a:fontScheme name="Aangepast 9">
      <a:majorFont>
        <a:latin typeface="Open Sans"/>
        <a:ea typeface=""/>
        <a:cs typeface=""/>
      </a:majorFont>
      <a:minorFont>
        <a:latin typeface="Century Gothic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BBR" id="{BA77FA38-CF3B-FE4E-AA83-C891F0DB40B1}" vid="{30B385FE-81C6-BC41-A0F5-2CFBEA2587A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326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Jacquot</dc:creator>
  <cp:keywords/>
  <dc:description/>
  <cp:lastModifiedBy>Jerome Jacquot</cp:lastModifiedBy>
  <cp:revision>2</cp:revision>
  <dcterms:created xsi:type="dcterms:W3CDTF">2026-02-20T08:18:00Z</dcterms:created>
  <dcterms:modified xsi:type="dcterms:W3CDTF">2026-02-20T08:21:00Z</dcterms:modified>
</cp:coreProperties>
</file>